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21" w:rsidRDefault="00C17C6E">
      <w:pPr>
        <w:pStyle w:val="1"/>
        <w:widowControl/>
        <w:shd w:val="clear" w:color="auto" w:fill="FFFFFF"/>
        <w:spacing w:beforeAutospacing="0" w:afterAutospacing="0" w:line="432" w:lineRule="atLeast"/>
        <w:jc w:val="center"/>
        <w:rPr>
          <w:rFonts w:ascii="微软雅黑" w:eastAsia="微软雅黑" w:hAnsi="微软雅黑" w:cs="微软雅黑" w:hint="default"/>
          <w:color w:val="282828"/>
          <w:sz w:val="21"/>
          <w:szCs w:val="21"/>
        </w:rPr>
      </w:pPr>
      <w:r>
        <w:rPr>
          <w:rFonts w:ascii="微软雅黑" w:eastAsia="微软雅黑" w:hAnsi="微软雅黑" w:cs="微软雅黑"/>
          <w:color w:val="282828"/>
          <w:sz w:val="21"/>
          <w:szCs w:val="21"/>
          <w:shd w:val="clear" w:color="auto" w:fill="FFFFFF"/>
        </w:rPr>
        <w:t>2020</w:t>
      </w:r>
      <w:r>
        <w:rPr>
          <w:rFonts w:ascii="微软雅黑" w:eastAsia="微软雅黑" w:hAnsi="微软雅黑" w:cs="微软雅黑"/>
          <w:color w:val="282828"/>
          <w:sz w:val="21"/>
          <w:szCs w:val="21"/>
          <w:shd w:val="clear" w:color="auto" w:fill="FFFFFF"/>
        </w:rPr>
        <w:t>年</w:t>
      </w:r>
      <w:r>
        <w:rPr>
          <w:rFonts w:ascii="微软雅黑" w:eastAsia="微软雅黑" w:hAnsi="微软雅黑" w:cs="微软雅黑"/>
          <w:color w:val="282828"/>
          <w:sz w:val="21"/>
          <w:szCs w:val="21"/>
          <w:shd w:val="clear" w:color="auto" w:fill="FFFFFF"/>
        </w:rPr>
        <w:t>三明学院</w:t>
      </w:r>
      <w:r>
        <w:rPr>
          <w:rFonts w:ascii="微软雅黑" w:eastAsia="微软雅黑" w:hAnsi="微软雅黑" w:cs="微软雅黑"/>
          <w:color w:val="282828"/>
          <w:sz w:val="21"/>
          <w:szCs w:val="21"/>
          <w:shd w:val="clear" w:color="auto" w:fill="FFFFFF"/>
        </w:rPr>
        <w:t>国际学生</w:t>
      </w:r>
      <w:r>
        <w:rPr>
          <w:rFonts w:ascii="微软雅黑" w:eastAsia="微软雅黑" w:hAnsi="微软雅黑" w:cs="微软雅黑"/>
          <w:color w:val="282828"/>
          <w:sz w:val="21"/>
          <w:szCs w:val="21"/>
          <w:shd w:val="clear" w:color="auto" w:fill="FFFFFF"/>
        </w:rPr>
        <w:t>学业</w:t>
      </w:r>
      <w:r>
        <w:rPr>
          <w:rFonts w:ascii="微软雅黑" w:eastAsia="微软雅黑" w:hAnsi="微软雅黑" w:cs="微软雅黑"/>
          <w:color w:val="282828"/>
          <w:sz w:val="21"/>
          <w:szCs w:val="21"/>
          <w:shd w:val="clear" w:color="auto" w:fill="FFFFFF"/>
        </w:rPr>
        <w:t>奖学金评定结果公示</w:t>
      </w:r>
    </w:p>
    <w:p w:rsidR="00126221" w:rsidRDefault="00C17C6E">
      <w:pPr>
        <w:ind w:firstLineChars="200" w:firstLine="500"/>
        <w:rPr>
          <w:rFonts w:ascii="仿宋_GB2312" w:eastAsia="仿宋_GB2312" w:hAnsi="仿宋_GB2312" w:cs="仿宋_GB2312"/>
          <w:color w:val="333333"/>
          <w:sz w:val="25"/>
          <w:szCs w:val="25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5"/>
          <w:szCs w:val="25"/>
          <w:shd w:val="clear" w:color="auto" w:fill="FFFFFF"/>
        </w:rPr>
        <w:t>根据明院办发〔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  <w:shd w:val="clear" w:color="auto" w:fill="FFFFFF"/>
        </w:rPr>
        <w:t>2017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  <w:shd w:val="clear" w:color="auto" w:fill="FFFFFF"/>
        </w:rPr>
        <w:t>44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  <w:shd w:val="clear" w:color="auto" w:fill="FFFFFF"/>
        </w:rPr>
        <w:t>号《三明学院国际学生奖学金评定办法（修订）》文件精神，</w:t>
      </w:r>
      <w:r>
        <w:rPr>
          <w:rFonts w:ascii="仿宋_GB2312" w:eastAsia="仿宋_GB2312" w:hAnsi="仿宋_GB2312" w:cs="仿宋_GB2312"/>
          <w:color w:val="333333"/>
          <w:sz w:val="25"/>
          <w:szCs w:val="25"/>
          <w:shd w:val="clear" w:color="auto" w:fill="FFFFFF"/>
        </w:rPr>
        <w:t>经学生本人申请，学院审核，拟授予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  <w:shd w:val="clear" w:color="auto" w:fill="FFFFFF"/>
        </w:rPr>
        <w:t>DIKE FLORA NGOZI</w:t>
      </w:r>
      <w:r>
        <w:rPr>
          <w:rFonts w:ascii="仿宋_GB2312" w:eastAsia="仿宋_GB2312" w:hAnsi="仿宋_GB2312" w:cs="仿宋_GB2312"/>
          <w:color w:val="333333"/>
          <w:sz w:val="25"/>
          <w:szCs w:val="25"/>
          <w:shd w:val="clear" w:color="auto" w:fill="FFFFFF"/>
        </w:rPr>
        <w:t>等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  <w:shd w:val="clear" w:color="auto" w:fill="FFFFFF"/>
        </w:rPr>
        <w:t>24</w:t>
      </w:r>
      <w:r>
        <w:rPr>
          <w:rFonts w:ascii="仿宋_GB2312" w:eastAsia="仿宋_GB2312" w:hAnsi="仿宋_GB2312" w:cs="仿宋_GB2312"/>
          <w:color w:val="333333"/>
          <w:sz w:val="25"/>
          <w:szCs w:val="25"/>
          <w:shd w:val="clear" w:color="auto" w:fill="FFFFFF"/>
        </w:rPr>
        <w:t>名国际学生为</w:t>
      </w:r>
      <w:r>
        <w:rPr>
          <w:rFonts w:ascii="仿宋_GB2312" w:eastAsia="仿宋_GB2312" w:hAnsi="仿宋_GB2312" w:cs="仿宋_GB2312"/>
          <w:color w:val="333333"/>
          <w:sz w:val="25"/>
          <w:szCs w:val="25"/>
          <w:shd w:val="clear" w:color="auto" w:fill="FFFFFF"/>
        </w:rPr>
        <w:t>2020</w:t>
      </w:r>
      <w:r>
        <w:rPr>
          <w:rFonts w:ascii="仿宋_GB2312" w:eastAsia="仿宋_GB2312" w:hAnsi="仿宋_GB2312" w:cs="仿宋_GB2312"/>
          <w:color w:val="333333"/>
          <w:sz w:val="25"/>
          <w:szCs w:val="25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  <w:shd w:val="clear" w:color="auto" w:fill="FFFFFF"/>
        </w:rPr>
        <w:t>三明学院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  <w:shd w:val="clear" w:color="auto" w:fill="FFFFFF"/>
        </w:rPr>
        <w:t>国际学生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  <w:shd w:val="clear" w:color="auto" w:fill="FFFFFF"/>
        </w:rPr>
        <w:t>学业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  <w:shd w:val="clear" w:color="auto" w:fill="FFFFFF"/>
        </w:rPr>
        <w:t>奖学金</w:t>
      </w:r>
      <w:r>
        <w:rPr>
          <w:rFonts w:ascii="仿宋_GB2312" w:eastAsia="仿宋_GB2312" w:hAnsi="仿宋_GB2312" w:cs="仿宋_GB2312" w:hint="eastAsia"/>
          <w:color w:val="333333"/>
          <w:sz w:val="25"/>
          <w:szCs w:val="25"/>
          <w:shd w:val="clear" w:color="auto" w:fill="FFFFFF"/>
        </w:rPr>
        <w:t>获得者</w:t>
      </w:r>
      <w:r>
        <w:rPr>
          <w:rFonts w:ascii="仿宋_GB2312" w:eastAsia="仿宋_GB2312" w:hAnsi="仿宋_GB2312" w:cs="仿宋_GB2312"/>
          <w:color w:val="333333"/>
          <w:sz w:val="25"/>
          <w:szCs w:val="25"/>
          <w:shd w:val="clear" w:color="auto" w:fill="FFFFFF"/>
        </w:rPr>
        <w:t>，现予以公示，具体名单如下，公示期为</w:t>
      </w:r>
      <w:r>
        <w:rPr>
          <w:rFonts w:ascii="仿宋_GB2312" w:eastAsia="仿宋_GB2312" w:hAnsi="仿宋_GB2312" w:cs="仿宋_GB2312"/>
          <w:color w:val="333333"/>
          <w:sz w:val="25"/>
          <w:szCs w:val="25"/>
          <w:shd w:val="clear" w:color="auto" w:fill="FFFFFF"/>
        </w:rPr>
        <w:t>3</w:t>
      </w:r>
      <w:r>
        <w:rPr>
          <w:rFonts w:ascii="仿宋_GB2312" w:eastAsia="仿宋_GB2312" w:hAnsi="仿宋_GB2312" w:cs="仿宋_GB2312"/>
          <w:color w:val="333333"/>
          <w:sz w:val="25"/>
          <w:szCs w:val="25"/>
          <w:shd w:val="clear" w:color="auto" w:fill="FFFFFF"/>
        </w:rPr>
        <w:t>个工作日。</w:t>
      </w:r>
    </w:p>
    <w:p w:rsidR="00126221" w:rsidRDefault="00C17C6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一等奖学金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人：</w:t>
      </w:r>
    </w:p>
    <w:tbl>
      <w:tblPr>
        <w:tblW w:w="103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4"/>
        <w:gridCol w:w="4023"/>
        <w:gridCol w:w="4281"/>
      </w:tblGrid>
      <w:tr w:rsidR="00126221">
        <w:trPr>
          <w:trHeight w:val="477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:rsidR="00126221">
        <w:trPr>
          <w:trHeight w:val="481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20180767109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ind w:firstLineChars="200" w:firstLine="56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DIKE FLORA NGOZI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春化学工程与工艺</w:t>
            </w:r>
          </w:p>
        </w:tc>
      </w:tr>
      <w:tr w:rsidR="00126221">
        <w:trPr>
          <w:trHeight w:val="572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20180767112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ind w:firstLineChars="200" w:firstLine="56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DARKO MAXWELL AMPONSAH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春化学工程与工艺</w:t>
            </w:r>
          </w:p>
        </w:tc>
      </w:tr>
    </w:tbl>
    <w:p w:rsidR="00126221" w:rsidRDefault="00C17C6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二等奖学金</w:t>
      </w:r>
      <w:r>
        <w:rPr>
          <w:rFonts w:eastAsia="仿宋_GB2312" w:hint="eastAsia"/>
          <w:sz w:val="32"/>
          <w:szCs w:val="32"/>
        </w:rPr>
        <w:t>17</w:t>
      </w:r>
      <w:r>
        <w:rPr>
          <w:rFonts w:eastAsia="仿宋_GB2312" w:hint="eastAsia"/>
          <w:sz w:val="32"/>
          <w:szCs w:val="32"/>
        </w:rPr>
        <w:t>人：</w:t>
      </w:r>
    </w:p>
    <w:tbl>
      <w:tblPr>
        <w:tblW w:w="104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4"/>
        <w:gridCol w:w="4050"/>
        <w:gridCol w:w="4348"/>
      </w:tblGrid>
      <w:tr w:rsidR="00126221">
        <w:trPr>
          <w:trHeight w:val="487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</w:tr>
      <w:tr w:rsidR="00126221">
        <w:trPr>
          <w:trHeight w:val="487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20170690103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SAZIDUL ISLAM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春机械设计制造及其自动化</w:t>
            </w:r>
          </w:p>
        </w:tc>
      </w:tr>
      <w:tr w:rsidR="00126221">
        <w:trPr>
          <w:trHeight w:val="487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20170690107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USAMA MASOOD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春机械设计制造及其自动化</w:t>
            </w:r>
          </w:p>
        </w:tc>
      </w:tr>
      <w:tr w:rsidR="00126221">
        <w:trPr>
          <w:trHeight w:val="343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20170690110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TINOTENDA KADZIMU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春机械设计制造及其自动化</w:t>
            </w:r>
          </w:p>
        </w:tc>
      </w:tr>
      <w:tr w:rsidR="00126221">
        <w:trPr>
          <w:trHeight w:val="493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20170690102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ELIAS YOHANNES BERISO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春机械设计制造及其自动化</w:t>
            </w:r>
          </w:p>
        </w:tc>
      </w:tr>
      <w:tr w:rsidR="00126221">
        <w:trPr>
          <w:trHeight w:val="419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20180690110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APPIAH MANTEY CHARLES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春机械设计制造及其自动化</w:t>
            </w:r>
          </w:p>
        </w:tc>
      </w:tr>
      <w:tr w:rsidR="00126221">
        <w:trPr>
          <w:trHeight w:val="773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20180690108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YVES DIEUDONNE MPINGA NZIZA GATARAYIHA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春机械设计制造及其自动化</w:t>
            </w:r>
          </w:p>
        </w:tc>
      </w:tr>
      <w:tr w:rsidR="00126221">
        <w:trPr>
          <w:trHeight w:val="521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20180690107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STUBBLEFIELD RAMCY SAAH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春机械设计制造及其自动化</w:t>
            </w:r>
          </w:p>
        </w:tc>
      </w:tr>
      <w:tr w:rsidR="00126221">
        <w:trPr>
          <w:trHeight w:val="438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20180690104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NKOSILATHI M MUTSAGO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春机械设计制造及其自动化</w:t>
            </w:r>
          </w:p>
        </w:tc>
      </w:tr>
      <w:tr w:rsidR="00126221">
        <w:trPr>
          <w:trHeight w:val="487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20180690102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MULEYA SIAMUNGALA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春机械设计制造及其自动化</w:t>
            </w:r>
          </w:p>
        </w:tc>
      </w:tr>
      <w:tr w:rsidR="00126221">
        <w:trPr>
          <w:trHeight w:val="541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20180690105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MANZUNGU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TANAKA SHINGI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春机械设计制造及其自动化</w:t>
            </w:r>
          </w:p>
        </w:tc>
      </w:tr>
      <w:tr w:rsidR="00126221">
        <w:trPr>
          <w:trHeight w:val="637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20180690103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MOHAMMADI MOHAMMAD HASHEM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春机械设计制造及其自动化</w:t>
            </w:r>
          </w:p>
        </w:tc>
      </w:tr>
      <w:tr w:rsidR="00126221">
        <w:trPr>
          <w:trHeight w:val="514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20180767102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MWENDA MBOLELA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春化学工程与工艺</w:t>
            </w:r>
          </w:p>
        </w:tc>
      </w:tr>
      <w:tr w:rsidR="00126221">
        <w:trPr>
          <w:trHeight w:val="486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20180767111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DUBA  AMANDA  ANDILE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春化学工程与工艺</w:t>
            </w:r>
          </w:p>
        </w:tc>
      </w:tr>
      <w:tr w:rsidR="00126221">
        <w:trPr>
          <w:trHeight w:val="485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20180767115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RICCARDO MUKANZO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春化学工程与工艺</w:t>
            </w:r>
          </w:p>
        </w:tc>
      </w:tr>
      <w:tr w:rsidR="00126221">
        <w:trPr>
          <w:trHeight w:val="507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20180767107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KAREKEZI GERVAIS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春化学工程与工艺</w:t>
            </w:r>
          </w:p>
        </w:tc>
      </w:tr>
      <w:tr w:rsidR="00126221">
        <w:trPr>
          <w:trHeight w:val="514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20180767116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OMOLLO BENARD OKOTH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春化学工程与工艺</w:t>
            </w:r>
          </w:p>
        </w:tc>
      </w:tr>
      <w:tr w:rsidR="00126221">
        <w:trPr>
          <w:trHeight w:val="510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20180767108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MITI LUKE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春化学工程与工艺</w:t>
            </w:r>
          </w:p>
        </w:tc>
      </w:tr>
    </w:tbl>
    <w:p w:rsidR="00126221" w:rsidRDefault="00C17C6E">
      <w:pPr>
        <w:widowControl/>
        <w:spacing w:line="440" w:lineRule="exact"/>
        <w:textAlignment w:val="center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三等奖学金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人：</w:t>
      </w:r>
    </w:p>
    <w:tbl>
      <w:tblPr>
        <w:tblW w:w="10399" w:type="dxa"/>
        <w:jc w:val="center"/>
        <w:tblInd w:w="-10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0"/>
        <w:gridCol w:w="4035"/>
        <w:gridCol w:w="4324"/>
      </w:tblGrid>
      <w:tr w:rsidR="00126221" w:rsidTr="00C90F74">
        <w:trPr>
          <w:trHeight w:val="286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班级名次</w:t>
            </w:r>
          </w:p>
        </w:tc>
      </w:tr>
      <w:tr w:rsidR="00126221" w:rsidTr="00C90F74">
        <w:trPr>
          <w:trHeight w:val="286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20170690108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UDOY  BARUA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春机械设计制造及其自动化</w:t>
            </w:r>
          </w:p>
        </w:tc>
      </w:tr>
      <w:tr w:rsidR="00126221" w:rsidTr="00C90F74">
        <w:trPr>
          <w:trHeight w:val="286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20170690109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FIKRU JEMANEH KIFLE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春机械设计制造及其自动化</w:t>
            </w:r>
          </w:p>
        </w:tc>
      </w:tr>
      <w:tr w:rsidR="00126221" w:rsidTr="00C90F74">
        <w:trPr>
          <w:trHeight w:val="286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20180690111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MULENGA JIMMY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春机械设计制造及其自动化</w:t>
            </w:r>
          </w:p>
        </w:tc>
      </w:tr>
      <w:tr w:rsidR="00126221" w:rsidTr="00C90F74">
        <w:trPr>
          <w:trHeight w:val="286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20180690106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PAVEL MD OMAR CHOWDHURY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春机械设计制造及其自动化</w:t>
            </w:r>
          </w:p>
        </w:tc>
      </w:tr>
      <w:tr w:rsidR="00126221" w:rsidTr="00C90F74">
        <w:trPr>
          <w:trHeight w:val="286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20180767106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JAHANGIR MUHAMMAD ILYAS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6221" w:rsidRDefault="00C17C6E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春化学工程与工艺</w:t>
            </w:r>
          </w:p>
        </w:tc>
      </w:tr>
    </w:tbl>
    <w:p w:rsidR="004E6135" w:rsidRDefault="00C17C6E" w:rsidP="004E6135">
      <w:pPr>
        <w:pStyle w:val="a3"/>
        <w:widowControl/>
        <w:shd w:val="clear" w:color="auto" w:fill="FFFFFF"/>
        <w:spacing w:after="72" w:line="612" w:lineRule="atLeast"/>
        <w:ind w:firstLine="420"/>
        <w:rPr>
          <w:rFonts w:ascii="仿宋_GB2312" w:eastAsia="仿宋_GB2312" w:hAnsi="仿宋_GB2312" w:cs="仿宋_GB2312" w:hint="eastAsia"/>
          <w:color w:val="333333"/>
          <w:sz w:val="25"/>
          <w:szCs w:val="25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25"/>
          <w:szCs w:val="25"/>
          <w:shd w:val="clear" w:color="auto" w:fill="FFFFFF"/>
        </w:rPr>
        <w:t>公示期间，如对以上名单有异议的，可署名向国际处反映并说明具体情况。</w:t>
      </w:r>
      <w:bookmarkStart w:id="0" w:name="_GoBack"/>
      <w:bookmarkEnd w:id="0"/>
    </w:p>
    <w:p w:rsidR="004E6135" w:rsidRDefault="004E6135" w:rsidP="004E6135">
      <w:pPr>
        <w:pStyle w:val="a3"/>
        <w:widowControl/>
        <w:shd w:val="clear" w:color="auto" w:fill="FFFFFF"/>
        <w:spacing w:after="72" w:line="612" w:lineRule="atLeast"/>
        <w:ind w:firstLine="420"/>
        <w:rPr>
          <w:rFonts w:ascii="仿宋_GB2312" w:eastAsia="仿宋_GB2312" w:hAnsi="仿宋_GB2312" w:cs="仿宋_GB2312" w:hint="eastAsia"/>
          <w:color w:val="333333"/>
          <w:sz w:val="25"/>
          <w:szCs w:val="25"/>
          <w:shd w:val="clear" w:color="auto" w:fill="FFFFFF"/>
        </w:rPr>
      </w:pPr>
    </w:p>
    <w:p w:rsidR="004E6135" w:rsidRPr="004E6135" w:rsidRDefault="004E6135" w:rsidP="004E6135">
      <w:pPr>
        <w:widowControl/>
        <w:shd w:val="clear" w:color="auto" w:fill="FFFFFF"/>
        <w:spacing w:after="90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E613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三明学院国际交流与合作处</w:t>
      </w:r>
    </w:p>
    <w:p w:rsidR="004E6135" w:rsidRPr="004E6135" w:rsidRDefault="004E6135" w:rsidP="004E6135">
      <w:pPr>
        <w:widowControl/>
        <w:shd w:val="clear" w:color="auto" w:fill="FFFFFF"/>
        <w:spacing w:after="90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E613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2020年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9</w:t>
      </w:r>
      <w:r w:rsidRPr="004E613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8</w:t>
      </w:r>
      <w:r w:rsidRPr="004E613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</w:t>
      </w:r>
    </w:p>
    <w:p w:rsidR="004E6135" w:rsidRPr="004E6135" w:rsidRDefault="004E6135" w:rsidP="004E6135">
      <w:pPr>
        <w:pStyle w:val="a3"/>
        <w:widowControl/>
        <w:shd w:val="clear" w:color="auto" w:fill="FFFFFF"/>
        <w:spacing w:after="72" w:line="612" w:lineRule="atLeast"/>
        <w:ind w:firstLine="420"/>
        <w:rPr>
          <w:rFonts w:ascii="微软雅黑" w:eastAsia="微软雅黑" w:hAnsi="微软雅黑" w:cs="微软雅黑"/>
          <w:color w:val="333333"/>
          <w:sz w:val="16"/>
          <w:szCs w:val="16"/>
        </w:rPr>
      </w:pPr>
    </w:p>
    <w:sectPr w:rsidR="004E6135" w:rsidRPr="004E6135" w:rsidSect="00126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C6E" w:rsidRDefault="00C17C6E" w:rsidP="00C90F74">
      <w:r>
        <w:separator/>
      </w:r>
    </w:p>
  </w:endnote>
  <w:endnote w:type="continuationSeparator" w:id="1">
    <w:p w:rsidR="00C17C6E" w:rsidRDefault="00C17C6E" w:rsidP="00C90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C6E" w:rsidRDefault="00C17C6E" w:rsidP="00C90F74">
      <w:r>
        <w:separator/>
      </w:r>
    </w:p>
  </w:footnote>
  <w:footnote w:type="continuationSeparator" w:id="1">
    <w:p w:rsidR="00C17C6E" w:rsidRDefault="00C17C6E" w:rsidP="00C90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F572EA"/>
    <w:rsid w:val="00126221"/>
    <w:rsid w:val="004E6135"/>
    <w:rsid w:val="00C17C6E"/>
    <w:rsid w:val="00C90F74"/>
    <w:rsid w:val="03F5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2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2622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6221"/>
    <w:rPr>
      <w:sz w:val="24"/>
    </w:rPr>
  </w:style>
  <w:style w:type="paragraph" w:styleId="a4">
    <w:name w:val="header"/>
    <w:basedOn w:val="a"/>
    <w:link w:val="Char"/>
    <w:rsid w:val="00C90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0F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90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0F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巧克睿</dc:creator>
  <cp:lastModifiedBy>HP</cp:lastModifiedBy>
  <cp:revision>3</cp:revision>
  <dcterms:created xsi:type="dcterms:W3CDTF">2020-09-08T14:44:00Z</dcterms:created>
  <dcterms:modified xsi:type="dcterms:W3CDTF">2020-09-09T01:56:00Z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